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97A515F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B6200F">
              <w:rPr>
                <w:rFonts w:ascii="Times New Roman" w:hAnsi="Times New Roman" w:cs="Times New Roman"/>
                <w:b/>
              </w:rPr>
              <w:t>200</w:t>
            </w:r>
            <w:r w:rsidR="00870D6D">
              <w:rPr>
                <w:rFonts w:ascii="Times New Roman" w:hAnsi="Times New Roman" w:cs="Times New Roman"/>
                <w:b/>
              </w:rPr>
              <w:t>779</w:t>
            </w:r>
            <w:r w:rsidR="006F34AC">
              <w:rPr>
                <w:rFonts w:ascii="Times New Roman" w:hAnsi="Times New Roman" w:cs="Times New Roman"/>
                <w:b/>
              </w:rPr>
              <w:t xml:space="preserve"> </w:t>
            </w:r>
            <w:r w:rsidR="006F34AC" w:rsidRPr="006F34AC">
              <w:rPr>
                <w:rFonts w:ascii="Times New Roman" w:hAnsi="Times New Roman" w:cs="Times New Roman"/>
                <w:bCs/>
              </w:rPr>
              <w:t>Správce daně – kontrola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ACFA086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B6200F" w:rsidRPr="00B6200F">
              <w:rPr>
                <w:rFonts w:ascii="Times New Roman" w:hAnsi="Times New Roman" w:cs="Times New Roman"/>
                <w:b/>
                <w:bCs/>
              </w:rPr>
              <w:t xml:space="preserve"> Finanční úřad pro hlavní město Prahu</w:t>
            </w:r>
          </w:p>
          <w:p w14:paraId="769E3766" w14:textId="77777777" w:rsidR="00B6200F" w:rsidRPr="00B6200F" w:rsidRDefault="00B6200F" w:rsidP="00B6200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>v Sekci Územní pracoviště pro Prahu 4</w:t>
            </w:r>
          </w:p>
          <w:p w14:paraId="453E6D39" w14:textId="1798B259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870D6D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1333522C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70D6D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7B30B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970F5">
              <w:rPr>
                <w:rFonts w:ascii="Times New Roman" w:hAnsi="Times New Roman" w:cs="Times New Roman"/>
                <w:b/>
                <w:bCs/>
              </w:rPr>
              <w:t>I</w:t>
            </w:r>
            <w:r w:rsidR="00870D6D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53688F45" w:rsidR="005C6307" w:rsidRPr="00B6200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B6200F">
              <w:rPr>
                <w:rFonts w:ascii="Times New Roman" w:hAnsi="Times New Roman" w:cs="Times New Roman"/>
              </w:rPr>
              <w:t xml:space="preserve">s místem výkonu služby </w:t>
            </w:r>
            <w:r w:rsidR="00B6200F" w:rsidRPr="00B6200F">
              <w:rPr>
                <w:rFonts w:ascii="Times New Roman" w:hAnsi="Times New Roman" w:cs="Times New Roman"/>
                <w:b/>
                <w:bCs/>
              </w:rPr>
              <w:t>Praha</w:t>
            </w:r>
            <w:r w:rsidR="006F34AC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  <w:p w14:paraId="06F10D6F" w14:textId="034C9601" w:rsidR="0009753A" w:rsidRPr="00B6200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B6200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B6200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B6200F">
              <w:rPr>
                <w:rFonts w:ascii="Times New Roman" w:hAnsi="Times New Roman" w:cs="Times New Roman"/>
                <w:b/>
              </w:rPr>
              <w:t xml:space="preserve"> </w:t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200F">
              <w:rPr>
                <w:rFonts w:ascii="Times New Roman" w:hAnsi="Times New Roman" w:cs="Times New Roman"/>
              </w:rPr>
              <w:instrText xml:space="preserve"> FORMCHECKBOX </w:instrText>
            </w:r>
            <w:r w:rsidRPr="00B6200F">
              <w:rPr>
                <w:rFonts w:ascii="Times New Roman" w:hAnsi="Times New Roman" w:cs="Times New Roman"/>
              </w:rPr>
            </w:r>
            <w:r w:rsidRPr="00B6200F">
              <w:rPr>
                <w:rFonts w:ascii="Times New Roman" w:hAnsi="Times New Roman" w:cs="Times New Roman"/>
              </w:rPr>
              <w:fldChar w:fldCharType="separate"/>
            </w:r>
            <w:r w:rsidRPr="00B6200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42369AA9" w14:textId="77777777" w:rsidR="006F34AC" w:rsidRDefault="006F34AC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6D4D1BF6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A698BA2" w14:textId="77777777" w:rsidR="00B6200F" w:rsidRDefault="00B6200F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0228E" w14:textId="77777777" w:rsidR="00705A84" w:rsidRDefault="00705A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ED96D" w14:textId="77777777" w:rsidR="00705A84" w:rsidRDefault="00705A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D5E15EA" w14:textId="77777777" w:rsidR="00D103B8" w:rsidRDefault="00D103B8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FB7C9D" w14:textId="77777777" w:rsidR="00705A84" w:rsidRDefault="00705A84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7107D3" w14:textId="77777777" w:rsidR="00705A84" w:rsidRDefault="00705A84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AF9A3" w14:textId="77777777" w:rsidR="006F34AC" w:rsidRPr="000A494D" w:rsidRDefault="006F34A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CA34FB" w14:textId="77777777" w:rsidR="00B6200F" w:rsidRDefault="00B6200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2287A0" w14:textId="77777777" w:rsidR="00B6200F" w:rsidRPr="00BB4584" w:rsidRDefault="00B6200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AA94" w14:textId="77777777" w:rsidR="00A065A0" w:rsidRDefault="00A065A0" w:rsidP="00386203">
      <w:pPr>
        <w:spacing w:after="0" w:line="240" w:lineRule="auto"/>
      </w:pPr>
      <w:r>
        <w:separator/>
      </w:r>
    </w:p>
  </w:endnote>
  <w:endnote w:type="continuationSeparator" w:id="0">
    <w:p w14:paraId="482FAD60" w14:textId="77777777" w:rsidR="00A065A0" w:rsidRDefault="00A065A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AF358" w14:textId="77777777" w:rsidR="00A065A0" w:rsidRDefault="00A065A0" w:rsidP="00386203">
      <w:pPr>
        <w:spacing w:after="0" w:line="240" w:lineRule="auto"/>
      </w:pPr>
      <w:r>
        <w:separator/>
      </w:r>
    </w:p>
  </w:footnote>
  <w:footnote w:type="continuationSeparator" w:id="0">
    <w:p w14:paraId="377E91FA" w14:textId="77777777" w:rsidR="00A065A0" w:rsidRDefault="00A065A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7BD0"/>
    <w:rsid w:val="00070EA2"/>
    <w:rsid w:val="0007134F"/>
    <w:rsid w:val="0007364F"/>
    <w:rsid w:val="00085494"/>
    <w:rsid w:val="000900DB"/>
    <w:rsid w:val="00091128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97BB8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613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35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34AC"/>
    <w:rsid w:val="006F4693"/>
    <w:rsid w:val="0070185A"/>
    <w:rsid w:val="00702103"/>
    <w:rsid w:val="00702742"/>
    <w:rsid w:val="00705A8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B30B8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2566"/>
    <w:rsid w:val="008043B0"/>
    <w:rsid w:val="00806CBF"/>
    <w:rsid w:val="00811F7D"/>
    <w:rsid w:val="00812173"/>
    <w:rsid w:val="00813B48"/>
    <w:rsid w:val="00813E52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0D6D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65A0"/>
    <w:rsid w:val="00A1105A"/>
    <w:rsid w:val="00A11E08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729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6200F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970F5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3BE4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17A9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D3A0B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E4D4A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2026-10-02T07:47:00Z</dcterms:created>
  <dcterms:modified xsi:type="dcterms:W3CDTF">2026-10-08T05:45:00Z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